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0245A" w14:textId="77777777" w:rsidR="001D0FF5" w:rsidRDefault="00866C85">
      <w:bookmarkStart w:id="0" w:name="_GoBack"/>
      <w:bookmarkEnd w:id="0"/>
      <w:r>
        <w:t xml:space="preserve">Unit 2 Day </w:t>
      </w:r>
      <w:r w:rsidR="00900838">
        <w:t>11</w:t>
      </w:r>
      <w:r>
        <w:tab/>
      </w:r>
      <w:r w:rsidR="00837D3F">
        <w:tab/>
      </w:r>
      <w:r w:rsidR="00837D3F">
        <w:tab/>
      </w:r>
      <w:r w:rsidR="00837D3F">
        <w:tab/>
      </w:r>
      <w:r>
        <w:tab/>
        <w:t>Name _____________________________Per _______Date_____</w:t>
      </w:r>
    </w:p>
    <w:p w14:paraId="54C0245B" w14:textId="77777777" w:rsidR="00866C85" w:rsidRDefault="00866C85">
      <w:r w:rsidRPr="00866C85">
        <w:rPr>
          <w:noProof/>
        </w:rPr>
        <w:drawing>
          <wp:anchor distT="0" distB="0" distL="114300" distR="114300" simplePos="0" relativeHeight="251658240" behindDoc="1" locked="0" layoutInCell="1" allowOverlap="1" wp14:anchorId="54C02490" wp14:editId="54C02491">
            <wp:simplePos x="0" y="0"/>
            <wp:positionH relativeFrom="column">
              <wp:posOffset>185675</wp:posOffset>
            </wp:positionH>
            <wp:positionV relativeFrom="paragraph">
              <wp:posOffset>302681</wp:posOffset>
            </wp:positionV>
            <wp:extent cx="2161175" cy="146942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985" cy="14822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Using the provided graphs, identify the information listed.</w:t>
      </w:r>
    </w:p>
    <w:p w14:paraId="54C0245C" w14:textId="77777777" w:rsidR="00866C85" w:rsidRDefault="00866C85" w:rsidP="00866C85">
      <w:r>
        <w:t xml:space="preserve">1.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Domain:  __________________ Range:  _______________</w:t>
      </w:r>
    </w:p>
    <w:p w14:paraId="54C0245D" w14:textId="77777777" w:rsidR="00866C85" w:rsidRDefault="00866C85" w:rsidP="00866C8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Increasing:  ______________________________________</w:t>
      </w:r>
    </w:p>
    <w:p w14:paraId="54C0245E" w14:textId="77777777" w:rsidR="00866C85" w:rsidRDefault="00866C85" w:rsidP="00866C8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Decreasing:  _____________________________________</w:t>
      </w:r>
    </w:p>
    <w:p w14:paraId="54C0245F" w14:textId="77777777" w:rsidR="00866C85" w:rsidRDefault="00866C85" w:rsidP="00866C85"/>
    <w:p w14:paraId="54C02460" w14:textId="77777777" w:rsidR="00866C85" w:rsidRDefault="00866C85" w:rsidP="00866C85">
      <w:r w:rsidRPr="00866C85">
        <w:rPr>
          <w:noProof/>
        </w:rPr>
        <w:drawing>
          <wp:anchor distT="0" distB="0" distL="114300" distR="114300" simplePos="0" relativeHeight="251659264" behindDoc="1" locked="0" layoutInCell="1" allowOverlap="1" wp14:anchorId="54C02492" wp14:editId="54C02493">
            <wp:simplePos x="0" y="0"/>
            <wp:positionH relativeFrom="column">
              <wp:posOffset>185675</wp:posOffset>
            </wp:positionH>
            <wp:positionV relativeFrom="paragraph">
              <wp:posOffset>304098</wp:posOffset>
            </wp:positionV>
            <wp:extent cx="2152234" cy="1462921"/>
            <wp:effectExtent l="0" t="0" r="635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214" cy="14887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C02461" w14:textId="77777777" w:rsidR="00866C85" w:rsidRDefault="00866C85" w:rsidP="00866C85">
      <w:pPr>
        <w:tabs>
          <w:tab w:val="left" w:pos="4785"/>
        </w:tabs>
      </w:pPr>
      <w:r>
        <w:t xml:space="preserve">2.  </w:t>
      </w:r>
      <w:r>
        <w:tab/>
      </w:r>
      <w:r>
        <w:tab/>
        <w:t>Domain:  __________________ Range:  _______________</w:t>
      </w:r>
    </w:p>
    <w:p w14:paraId="54C02462" w14:textId="77777777" w:rsidR="00866C85" w:rsidRDefault="00866C85" w:rsidP="00866C85">
      <w:pPr>
        <w:tabs>
          <w:tab w:val="left" w:pos="4785"/>
        </w:tabs>
      </w:pPr>
    </w:p>
    <w:p w14:paraId="54C02463" w14:textId="77777777" w:rsidR="00866C85" w:rsidRDefault="00866C85" w:rsidP="00866C85">
      <w:pPr>
        <w:tabs>
          <w:tab w:val="left" w:pos="4785"/>
        </w:tabs>
      </w:pPr>
    </w:p>
    <w:p w14:paraId="54C02464" w14:textId="77777777" w:rsidR="00866C85" w:rsidRDefault="00866C85" w:rsidP="00866C85">
      <w:pPr>
        <w:tabs>
          <w:tab w:val="left" w:pos="4785"/>
        </w:tabs>
      </w:pPr>
    </w:p>
    <w:p w14:paraId="54C02465" w14:textId="77777777" w:rsidR="00866C85" w:rsidRDefault="00866C85" w:rsidP="00866C85">
      <w:pPr>
        <w:tabs>
          <w:tab w:val="left" w:pos="4785"/>
        </w:tabs>
      </w:pPr>
    </w:p>
    <w:p w14:paraId="54C02466" w14:textId="77777777" w:rsidR="00866C85" w:rsidRDefault="00866C85" w:rsidP="00866C85">
      <w:r w:rsidRPr="00866C85">
        <w:rPr>
          <w:noProof/>
        </w:rPr>
        <w:drawing>
          <wp:anchor distT="0" distB="0" distL="114300" distR="114300" simplePos="0" relativeHeight="251660288" behindDoc="1" locked="0" layoutInCell="1" allowOverlap="1" wp14:anchorId="54C02494" wp14:editId="54C02495">
            <wp:simplePos x="0" y="0"/>
            <wp:positionH relativeFrom="column">
              <wp:posOffset>185675</wp:posOffset>
            </wp:positionH>
            <wp:positionV relativeFrom="paragraph">
              <wp:posOffset>47179</wp:posOffset>
            </wp:positionV>
            <wp:extent cx="2160905" cy="1469154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7365" cy="14735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3.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Domain:  __________________ Range:  _______________</w:t>
      </w:r>
    </w:p>
    <w:p w14:paraId="54C02467" w14:textId="77777777" w:rsidR="00866C85" w:rsidRDefault="00866C85" w:rsidP="00866C8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Increasing:  ______________________________________</w:t>
      </w:r>
    </w:p>
    <w:p w14:paraId="54C02468" w14:textId="77777777" w:rsidR="00866C85" w:rsidRDefault="00866C85" w:rsidP="00866C85">
      <w:pPr>
        <w:tabs>
          <w:tab w:val="left" w:pos="4785"/>
        </w:tabs>
      </w:pPr>
      <w:r>
        <w:tab/>
      </w:r>
      <w:r>
        <w:tab/>
        <w:t>Decreasing:  _____________________________________</w:t>
      </w:r>
    </w:p>
    <w:p w14:paraId="54C02469" w14:textId="77777777" w:rsidR="00866C85" w:rsidRDefault="00866C85" w:rsidP="00866C85">
      <w:pPr>
        <w:tabs>
          <w:tab w:val="left" w:pos="4785"/>
        </w:tabs>
      </w:pPr>
      <w:r>
        <w:tab/>
      </w:r>
      <w:r>
        <w:tab/>
        <w:t>Constant:  _______________________________________</w:t>
      </w:r>
    </w:p>
    <w:p w14:paraId="54C0246A" w14:textId="77777777" w:rsidR="00866C85" w:rsidRDefault="00866C85" w:rsidP="00866C85">
      <w:pPr>
        <w:tabs>
          <w:tab w:val="left" w:pos="4785"/>
        </w:tabs>
      </w:pPr>
    </w:p>
    <w:p w14:paraId="54C0246B" w14:textId="77777777" w:rsidR="00866C85" w:rsidRDefault="00866C85" w:rsidP="00866C85">
      <w:pPr>
        <w:tabs>
          <w:tab w:val="left" w:pos="4785"/>
        </w:tabs>
      </w:pPr>
      <w:r w:rsidRPr="00866C85">
        <w:rPr>
          <w:noProof/>
        </w:rPr>
        <w:drawing>
          <wp:anchor distT="0" distB="0" distL="114300" distR="114300" simplePos="0" relativeHeight="251661312" behindDoc="1" locked="0" layoutInCell="1" allowOverlap="1" wp14:anchorId="54C02496" wp14:editId="54C02497">
            <wp:simplePos x="0" y="0"/>
            <wp:positionH relativeFrom="column">
              <wp:posOffset>189230</wp:posOffset>
            </wp:positionH>
            <wp:positionV relativeFrom="paragraph">
              <wp:posOffset>64188</wp:posOffset>
            </wp:positionV>
            <wp:extent cx="2160905" cy="146939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905" cy="1469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4.  </w:t>
      </w:r>
      <w:r>
        <w:tab/>
      </w:r>
      <w:r>
        <w:tab/>
        <w:t>Domain:  __________________ Range:  _______________</w:t>
      </w:r>
    </w:p>
    <w:p w14:paraId="54C0246C" w14:textId="77777777" w:rsidR="00866C85" w:rsidRDefault="00866C85" w:rsidP="00866C85">
      <w:pPr>
        <w:tabs>
          <w:tab w:val="left" w:pos="4785"/>
        </w:tabs>
      </w:pPr>
      <w:r>
        <w:tab/>
      </w:r>
      <w:r>
        <w:tab/>
        <w:t>Relative max:  __________Absolute max</w:t>
      </w:r>
      <w:proofErr w:type="gramStart"/>
      <w:r>
        <w:t>:_</w:t>
      </w:r>
      <w:proofErr w:type="gramEnd"/>
      <w:r>
        <w:t>____________</w:t>
      </w:r>
      <w:r>
        <w:tab/>
      </w:r>
    </w:p>
    <w:p w14:paraId="54C0246D" w14:textId="77777777" w:rsidR="00866C85" w:rsidRDefault="00866C85" w:rsidP="00866C85">
      <w:pPr>
        <w:tabs>
          <w:tab w:val="left" w:pos="4785"/>
        </w:tabs>
      </w:pPr>
      <w:r>
        <w:tab/>
      </w:r>
      <w:r>
        <w:tab/>
        <w:t>Relative min:  ____________Absolute min</w:t>
      </w:r>
      <w:proofErr w:type="gramStart"/>
      <w:r>
        <w:t>:_</w:t>
      </w:r>
      <w:proofErr w:type="gramEnd"/>
      <w:r>
        <w:t>____________</w:t>
      </w:r>
    </w:p>
    <w:p w14:paraId="54C0246E" w14:textId="77777777" w:rsidR="00866C85" w:rsidRDefault="00866C85" w:rsidP="00866C85">
      <w:pPr>
        <w:tabs>
          <w:tab w:val="left" w:pos="4785"/>
        </w:tabs>
      </w:pPr>
    </w:p>
    <w:p w14:paraId="54C0246F" w14:textId="77777777" w:rsidR="00866C85" w:rsidRDefault="00866C85" w:rsidP="00866C85">
      <w:pPr>
        <w:tabs>
          <w:tab w:val="left" w:pos="4785"/>
        </w:tabs>
      </w:pPr>
    </w:p>
    <w:p w14:paraId="54C02470" w14:textId="77777777" w:rsidR="00866C85" w:rsidRDefault="00866C85" w:rsidP="00866C85">
      <w:pPr>
        <w:tabs>
          <w:tab w:val="left" w:pos="4785"/>
        </w:tabs>
      </w:pPr>
      <w:r w:rsidRPr="00866C85">
        <w:rPr>
          <w:noProof/>
        </w:rPr>
        <w:drawing>
          <wp:anchor distT="0" distB="0" distL="114300" distR="114300" simplePos="0" relativeHeight="251662336" behindDoc="0" locked="0" layoutInCell="1" allowOverlap="1" wp14:anchorId="54C02498" wp14:editId="54C02499">
            <wp:simplePos x="0" y="0"/>
            <wp:positionH relativeFrom="column">
              <wp:posOffset>208915</wp:posOffset>
            </wp:positionH>
            <wp:positionV relativeFrom="paragraph">
              <wp:posOffset>221615</wp:posOffset>
            </wp:positionV>
            <wp:extent cx="2155190" cy="1464945"/>
            <wp:effectExtent l="0" t="0" r="0" b="1905"/>
            <wp:wrapThrough wrapText="bothSides">
              <wp:wrapPolygon edited="0">
                <wp:start x="0" y="0"/>
                <wp:lineTo x="0" y="21347"/>
                <wp:lineTo x="21384" y="21347"/>
                <wp:lineTo x="21384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5190" cy="1464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5.  </w:t>
      </w:r>
      <w:r>
        <w:tab/>
      </w:r>
      <w:r>
        <w:tab/>
        <w:t>Domain:  __________________ Range:  _______________</w:t>
      </w:r>
    </w:p>
    <w:p w14:paraId="54C02471" w14:textId="77777777" w:rsidR="00866C85" w:rsidRDefault="00866C85" w:rsidP="00866C85">
      <w:pPr>
        <w:tabs>
          <w:tab w:val="left" w:pos="4785"/>
        </w:tabs>
      </w:pPr>
      <w:r>
        <w:tab/>
      </w:r>
      <w:r>
        <w:tab/>
        <w:t>Relative max:  __________Absolute max</w:t>
      </w:r>
      <w:proofErr w:type="gramStart"/>
      <w:r>
        <w:t>:_</w:t>
      </w:r>
      <w:proofErr w:type="gramEnd"/>
      <w:r>
        <w:t>____________</w:t>
      </w:r>
      <w:r>
        <w:tab/>
      </w:r>
    </w:p>
    <w:p w14:paraId="54C02472" w14:textId="77777777" w:rsidR="00866C85" w:rsidRDefault="00866C85" w:rsidP="00866C85">
      <w:pPr>
        <w:tabs>
          <w:tab w:val="left" w:pos="4785"/>
        </w:tabs>
      </w:pPr>
      <w:r>
        <w:tab/>
      </w:r>
      <w:r>
        <w:tab/>
        <w:t>Relative min:  ____________Absolute min</w:t>
      </w:r>
      <w:proofErr w:type="gramStart"/>
      <w:r>
        <w:t>:_</w:t>
      </w:r>
      <w:proofErr w:type="gramEnd"/>
      <w:r>
        <w:t>____________</w:t>
      </w:r>
    </w:p>
    <w:p w14:paraId="54C02473" w14:textId="77777777" w:rsidR="00866C85" w:rsidRDefault="00866C85" w:rsidP="00866C85">
      <w:r>
        <w:tab/>
      </w:r>
      <w:r>
        <w:tab/>
        <w:t>Increasing:  ______________________________________</w:t>
      </w:r>
    </w:p>
    <w:p w14:paraId="54C02474" w14:textId="77777777" w:rsidR="00866C85" w:rsidRDefault="00866C85" w:rsidP="00866C85">
      <w:pPr>
        <w:tabs>
          <w:tab w:val="left" w:pos="4785"/>
        </w:tabs>
      </w:pPr>
      <w:r>
        <w:tab/>
      </w:r>
      <w:r>
        <w:tab/>
        <w:t>Decreasing:  _____________________________________</w:t>
      </w:r>
    </w:p>
    <w:p w14:paraId="54C02475" w14:textId="77777777" w:rsidR="00866C85" w:rsidRDefault="00866C85" w:rsidP="00866C85">
      <w:pPr>
        <w:tabs>
          <w:tab w:val="left" w:pos="4785"/>
        </w:tabs>
        <w:rPr>
          <w:rFonts w:eastAsiaTheme="minorEastAsia"/>
        </w:rPr>
      </w:pPr>
      <w:r>
        <w:tab/>
        <w:t xml:space="preserve">     </w:t>
      </w:r>
      <m:oMath>
        <m:r>
          <w:rPr>
            <w:rFonts w:ascii="Cambria Math" w:hAnsi="Cambria Math"/>
          </w:rPr>
          <m:t>x→∞,f(x)→______</m:t>
        </m:r>
      </m:oMath>
      <w:r>
        <w:rPr>
          <w:rFonts w:eastAsiaTheme="minorEastAsia"/>
        </w:rPr>
        <w:t xml:space="preserve">    </w:t>
      </w:r>
      <m:oMath>
        <m:r>
          <w:rPr>
            <w:rFonts w:ascii="Cambria Math" w:hAnsi="Cambria Math"/>
          </w:rPr>
          <m:t>x→-∞,f(x)→______</m:t>
        </m:r>
      </m:oMath>
    </w:p>
    <w:p w14:paraId="54C02476" w14:textId="77777777" w:rsidR="00866C85" w:rsidRDefault="00866C85" w:rsidP="00866C85">
      <w:pPr>
        <w:tabs>
          <w:tab w:val="left" w:pos="4785"/>
        </w:tabs>
        <w:rPr>
          <w:rFonts w:eastAsiaTheme="minorEastAsia"/>
        </w:rPr>
      </w:pPr>
    </w:p>
    <w:p w14:paraId="54C02477" w14:textId="77777777" w:rsidR="00866C85" w:rsidRDefault="00866C85" w:rsidP="00866C85">
      <w:pPr>
        <w:tabs>
          <w:tab w:val="left" w:pos="4785"/>
        </w:tabs>
        <w:rPr>
          <w:rFonts w:eastAsiaTheme="minorEastAsia"/>
        </w:rPr>
      </w:pPr>
    </w:p>
    <w:p w14:paraId="54C02478" w14:textId="77777777" w:rsidR="00866C85" w:rsidRDefault="00866C85" w:rsidP="00866C85">
      <w:pPr>
        <w:tabs>
          <w:tab w:val="left" w:pos="4785"/>
        </w:tabs>
      </w:pPr>
      <w:r w:rsidRPr="00866C85">
        <w:rPr>
          <w:rFonts w:eastAsiaTheme="minorEastAsia"/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54C0249A" wp14:editId="54C0249B">
            <wp:simplePos x="0" y="0"/>
            <wp:positionH relativeFrom="column">
              <wp:posOffset>185675</wp:posOffset>
            </wp:positionH>
            <wp:positionV relativeFrom="paragraph">
              <wp:posOffset>1997</wp:posOffset>
            </wp:positionV>
            <wp:extent cx="2052409" cy="1395373"/>
            <wp:effectExtent l="0" t="0" r="508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170" cy="14040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Theme="minorEastAsia"/>
        </w:rPr>
        <w:t xml:space="preserve">6.  </w:t>
      </w:r>
      <w:r>
        <w:rPr>
          <w:rFonts w:eastAsiaTheme="minorEastAsia"/>
        </w:rPr>
        <w:tab/>
      </w:r>
      <w:r>
        <w:t>Domain:  __________________ Range:  _______________</w:t>
      </w:r>
    </w:p>
    <w:p w14:paraId="54C02479" w14:textId="77777777" w:rsidR="00866C85" w:rsidRDefault="00866C85" w:rsidP="00866C85">
      <w:pPr>
        <w:tabs>
          <w:tab w:val="left" w:pos="4785"/>
        </w:tabs>
      </w:pPr>
    </w:p>
    <w:p w14:paraId="54C0247A" w14:textId="77777777" w:rsidR="00866C85" w:rsidRDefault="00866C85" w:rsidP="00866C85">
      <w:pPr>
        <w:tabs>
          <w:tab w:val="left" w:pos="4785"/>
        </w:tabs>
      </w:pPr>
    </w:p>
    <w:p w14:paraId="54C0247B" w14:textId="77777777" w:rsidR="00866C85" w:rsidRDefault="00866C85" w:rsidP="00866C85">
      <w:pPr>
        <w:tabs>
          <w:tab w:val="left" w:pos="4785"/>
        </w:tabs>
      </w:pPr>
    </w:p>
    <w:p w14:paraId="54C0247C" w14:textId="77777777" w:rsidR="00866C85" w:rsidRDefault="00866C85" w:rsidP="00866C85">
      <w:pPr>
        <w:tabs>
          <w:tab w:val="left" w:pos="4785"/>
        </w:tabs>
      </w:pPr>
    </w:p>
    <w:p w14:paraId="54C0247D" w14:textId="77777777" w:rsidR="00866C85" w:rsidRDefault="00866C85" w:rsidP="00866C85">
      <w:pPr>
        <w:tabs>
          <w:tab w:val="left" w:pos="4785"/>
        </w:tabs>
        <w:rPr>
          <w:sz w:val="22"/>
          <w:szCs w:val="22"/>
        </w:rPr>
      </w:pPr>
      <w:r w:rsidRPr="00866C85">
        <w:rPr>
          <w:sz w:val="22"/>
          <w:szCs w:val="22"/>
        </w:rPr>
        <w:t>With the given information about two endpoints of a segment, please state the domain and range of the segment.</w:t>
      </w:r>
    </w:p>
    <w:p w14:paraId="54C0247E" w14:textId="77777777" w:rsidR="00866C85" w:rsidRDefault="00866C85" w:rsidP="00866C85">
      <w:pPr>
        <w:tabs>
          <w:tab w:val="left" w:pos="4785"/>
        </w:tabs>
        <w:rPr>
          <w:sz w:val="22"/>
          <w:szCs w:val="22"/>
        </w:rPr>
      </w:pPr>
      <w:r>
        <w:rPr>
          <w:sz w:val="22"/>
          <w:szCs w:val="22"/>
        </w:rPr>
        <w:t xml:space="preserve">7.  </w:t>
      </w:r>
      <w:proofErr w:type="gramStart"/>
      <w:r>
        <w:rPr>
          <w:sz w:val="22"/>
          <w:szCs w:val="22"/>
        </w:rPr>
        <w:t>open</w:t>
      </w:r>
      <w:proofErr w:type="gramEnd"/>
      <w:r>
        <w:rPr>
          <w:sz w:val="22"/>
          <w:szCs w:val="22"/>
        </w:rPr>
        <w:t xml:space="preserve"> endpoint (-8,2)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Domain: ______________Range:________________</w:t>
      </w:r>
    </w:p>
    <w:p w14:paraId="54C0247F" w14:textId="77777777" w:rsidR="00866C85" w:rsidRDefault="00866C85" w:rsidP="00866C85">
      <w:pPr>
        <w:tabs>
          <w:tab w:val="left" w:pos="4785"/>
        </w:tabs>
        <w:rPr>
          <w:sz w:val="22"/>
          <w:szCs w:val="22"/>
        </w:rPr>
      </w:pPr>
      <w:r>
        <w:rPr>
          <w:sz w:val="22"/>
          <w:szCs w:val="22"/>
        </w:rPr>
        <w:t xml:space="preserve">     Closed endpoint (4,-3)</w:t>
      </w:r>
    </w:p>
    <w:p w14:paraId="54C02480" w14:textId="77777777" w:rsidR="00866C85" w:rsidRDefault="00866C85" w:rsidP="00866C85">
      <w:pPr>
        <w:tabs>
          <w:tab w:val="left" w:pos="4785"/>
        </w:tabs>
        <w:rPr>
          <w:sz w:val="22"/>
          <w:szCs w:val="22"/>
        </w:rPr>
      </w:pPr>
    </w:p>
    <w:p w14:paraId="54C02481" w14:textId="77777777" w:rsidR="00866C85" w:rsidRDefault="00866C85" w:rsidP="00866C85">
      <w:pPr>
        <w:tabs>
          <w:tab w:val="left" w:pos="4785"/>
        </w:tabs>
        <w:rPr>
          <w:sz w:val="22"/>
          <w:szCs w:val="22"/>
        </w:rPr>
      </w:pPr>
      <w:r>
        <w:rPr>
          <w:sz w:val="22"/>
          <w:szCs w:val="22"/>
        </w:rPr>
        <w:t xml:space="preserve">8.  </w:t>
      </w:r>
      <w:proofErr w:type="gramStart"/>
      <w:r>
        <w:rPr>
          <w:sz w:val="22"/>
          <w:szCs w:val="22"/>
        </w:rPr>
        <w:t>closed</w:t>
      </w:r>
      <w:proofErr w:type="gramEnd"/>
      <w:r>
        <w:rPr>
          <w:sz w:val="22"/>
          <w:szCs w:val="22"/>
        </w:rPr>
        <w:t xml:space="preserve"> endpoint (-2,4)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Domain: ______________Range:________________</w:t>
      </w:r>
    </w:p>
    <w:p w14:paraId="54C02482" w14:textId="77777777" w:rsidR="00866C85" w:rsidRDefault="00866C85" w:rsidP="00866C85">
      <w:pPr>
        <w:tabs>
          <w:tab w:val="left" w:pos="4785"/>
        </w:tabs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gramStart"/>
      <w:r>
        <w:rPr>
          <w:sz w:val="22"/>
          <w:szCs w:val="22"/>
        </w:rPr>
        <w:t>open</w:t>
      </w:r>
      <w:proofErr w:type="gramEnd"/>
      <w:r>
        <w:rPr>
          <w:sz w:val="22"/>
          <w:szCs w:val="22"/>
        </w:rPr>
        <w:t xml:space="preserve"> endpoint (1,4)</w:t>
      </w:r>
    </w:p>
    <w:p w14:paraId="54C02483" w14:textId="77777777" w:rsidR="00BB7853" w:rsidRDefault="00BB7853" w:rsidP="00866C85">
      <w:pPr>
        <w:tabs>
          <w:tab w:val="left" w:pos="4785"/>
        </w:tabs>
        <w:rPr>
          <w:sz w:val="22"/>
          <w:szCs w:val="22"/>
        </w:rPr>
      </w:pPr>
    </w:p>
    <w:p w14:paraId="54C02484" w14:textId="77777777" w:rsidR="00BB7853" w:rsidRDefault="00BB7853" w:rsidP="00866C85">
      <w:pPr>
        <w:tabs>
          <w:tab w:val="left" w:pos="4785"/>
        </w:tabs>
        <w:rPr>
          <w:sz w:val="22"/>
          <w:szCs w:val="22"/>
        </w:rPr>
      </w:pPr>
      <w:r>
        <w:rPr>
          <w:sz w:val="22"/>
          <w:szCs w:val="22"/>
        </w:rPr>
        <w:t>From the given equations, state the domain and range.  Please do not use a graphing calculator.</w:t>
      </w:r>
    </w:p>
    <w:p w14:paraId="54C02485" w14:textId="77777777" w:rsidR="00BB7853" w:rsidRDefault="00BB7853" w:rsidP="00866C85">
      <w:pPr>
        <w:tabs>
          <w:tab w:val="left" w:pos="4785"/>
        </w:tabs>
        <w:rPr>
          <w:sz w:val="22"/>
          <w:szCs w:val="22"/>
        </w:rPr>
      </w:pPr>
      <w:r>
        <w:rPr>
          <w:sz w:val="22"/>
          <w:szCs w:val="22"/>
        </w:rPr>
        <w:t xml:space="preserve">10.  </w:t>
      </w:r>
      <m:oMath>
        <m:r>
          <w:rPr>
            <w:rFonts w:ascii="Cambria Math" w:hAnsi="Cambria Math"/>
            <w:sz w:val="22"/>
            <w:szCs w:val="22"/>
          </w:rPr>
          <m:t>f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</m:d>
        <m:r>
          <w:rPr>
            <w:rFonts w:ascii="Cambria Math" w:hAnsi="Cambria Math"/>
            <w:sz w:val="22"/>
            <w:szCs w:val="22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x+7</m:t>
            </m:r>
          </m:e>
        </m:d>
      </m:oMath>
      <w:r>
        <w:rPr>
          <w:rFonts w:eastAsiaTheme="minorEastAsia"/>
          <w:sz w:val="22"/>
          <w:szCs w:val="22"/>
        </w:rPr>
        <w:tab/>
      </w:r>
      <w:r>
        <w:rPr>
          <w:rFonts w:eastAsiaTheme="minorEastAsia"/>
          <w:sz w:val="22"/>
          <w:szCs w:val="22"/>
        </w:rPr>
        <w:tab/>
      </w:r>
      <w:r>
        <w:rPr>
          <w:rFonts w:eastAsiaTheme="minorEastAsia"/>
          <w:sz w:val="22"/>
          <w:szCs w:val="22"/>
        </w:rPr>
        <w:tab/>
      </w:r>
      <w:r>
        <w:rPr>
          <w:sz w:val="22"/>
          <w:szCs w:val="22"/>
        </w:rPr>
        <w:t>Domain: ______________Range:________________</w:t>
      </w:r>
    </w:p>
    <w:p w14:paraId="54C02486" w14:textId="77777777" w:rsidR="00BB7853" w:rsidRDefault="00BB7853" w:rsidP="00866C85">
      <w:pPr>
        <w:tabs>
          <w:tab w:val="left" w:pos="4785"/>
        </w:tabs>
        <w:rPr>
          <w:sz w:val="22"/>
          <w:szCs w:val="22"/>
        </w:rPr>
      </w:pPr>
    </w:p>
    <w:p w14:paraId="54C02487" w14:textId="77777777" w:rsidR="00BB7853" w:rsidRDefault="00BB7853" w:rsidP="00866C85">
      <w:pPr>
        <w:tabs>
          <w:tab w:val="left" w:pos="4785"/>
        </w:tabs>
        <w:rPr>
          <w:sz w:val="22"/>
          <w:szCs w:val="22"/>
        </w:rPr>
      </w:pPr>
      <w:r>
        <w:rPr>
          <w:sz w:val="22"/>
          <w:szCs w:val="22"/>
        </w:rPr>
        <w:t xml:space="preserve">11.  </w:t>
      </w:r>
      <m:oMath>
        <m:r>
          <w:rPr>
            <w:rFonts w:ascii="Cambria Math" w:hAnsi="Cambria Math"/>
            <w:sz w:val="22"/>
            <w:szCs w:val="22"/>
          </w:rPr>
          <m:t>h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</m:d>
        <m:r>
          <w:rPr>
            <w:rFonts w:ascii="Cambria Math" w:hAnsi="Cambria Math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x+6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x-5</m:t>
            </m:r>
          </m:den>
        </m:f>
      </m:oMath>
      <w:r>
        <w:rPr>
          <w:rFonts w:eastAsiaTheme="minorEastAsia"/>
          <w:sz w:val="22"/>
          <w:szCs w:val="22"/>
        </w:rPr>
        <w:tab/>
      </w:r>
      <w:r>
        <w:rPr>
          <w:rFonts w:eastAsiaTheme="minorEastAsia"/>
          <w:sz w:val="22"/>
          <w:szCs w:val="22"/>
        </w:rPr>
        <w:tab/>
      </w:r>
      <w:r>
        <w:rPr>
          <w:rFonts w:eastAsiaTheme="minorEastAsia"/>
          <w:sz w:val="22"/>
          <w:szCs w:val="22"/>
        </w:rPr>
        <w:tab/>
      </w:r>
      <w:r>
        <w:rPr>
          <w:sz w:val="22"/>
          <w:szCs w:val="22"/>
        </w:rPr>
        <w:t>Domain: ______________Range:________________</w:t>
      </w:r>
    </w:p>
    <w:p w14:paraId="54C02488" w14:textId="77777777" w:rsidR="00BB7853" w:rsidRDefault="00BB7853" w:rsidP="00866C85">
      <w:pPr>
        <w:tabs>
          <w:tab w:val="left" w:pos="4785"/>
        </w:tabs>
        <w:rPr>
          <w:sz w:val="22"/>
          <w:szCs w:val="22"/>
        </w:rPr>
      </w:pPr>
    </w:p>
    <w:p w14:paraId="54C02489" w14:textId="77777777" w:rsidR="00BB7853" w:rsidRDefault="00BB7853" w:rsidP="00866C85">
      <w:pPr>
        <w:tabs>
          <w:tab w:val="left" w:pos="4785"/>
        </w:tabs>
        <w:rPr>
          <w:sz w:val="22"/>
          <w:szCs w:val="22"/>
        </w:rPr>
      </w:pPr>
      <w:r>
        <w:rPr>
          <w:sz w:val="22"/>
          <w:szCs w:val="22"/>
        </w:rPr>
        <w:t xml:space="preserve">12.  </w:t>
      </w:r>
      <m:oMath>
        <m:r>
          <w:rPr>
            <w:rFonts w:ascii="Cambria Math" w:hAnsi="Cambria Math"/>
            <w:sz w:val="22"/>
            <w:szCs w:val="22"/>
          </w:rPr>
          <m:t>j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</m:d>
        <m:r>
          <w:rPr>
            <w:rFonts w:ascii="Cambria Math" w:hAnsi="Cambria Math"/>
            <w:sz w:val="22"/>
            <w:szCs w:val="22"/>
          </w:rPr>
          <m:t>=-4x+9</m:t>
        </m:r>
      </m:oMath>
      <w:r>
        <w:rPr>
          <w:rFonts w:eastAsiaTheme="minorEastAsia"/>
          <w:sz w:val="22"/>
          <w:szCs w:val="22"/>
        </w:rPr>
        <w:tab/>
      </w:r>
      <w:r>
        <w:rPr>
          <w:rFonts w:eastAsiaTheme="minorEastAsia"/>
          <w:sz w:val="22"/>
          <w:szCs w:val="22"/>
        </w:rPr>
        <w:tab/>
      </w:r>
      <w:r>
        <w:rPr>
          <w:rFonts w:eastAsiaTheme="minorEastAsia"/>
          <w:sz w:val="22"/>
          <w:szCs w:val="22"/>
        </w:rPr>
        <w:tab/>
      </w:r>
      <w:r>
        <w:rPr>
          <w:sz w:val="22"/>
          <w:szCs w:val="22"/>
        </w:rPr>
        <w:t>Domain: ______________Range:________________</w:t>
      </w:r>
    </w:p>
    <w:p w14:paraId="54C0248A" w14:textId="77777777" w:rsidR="00BB7853" w:rsidRDefault="00BB7853" w:rsidP="00866C85">
      <w:pPr>
        <w:tabs>
          <w:tab w:val="left" w:pos="4785"/>
        </w:tabs>
        <w:rPr>
          <w:sz w:val="22"/>
          <w:szCs w:val="22"/>
        </w:rPr>
      </w:pPr>
    </w:p>
    <w:p w14:paraId="54C0248B" w14:textId="77777777" w:rsidR="00BB7853" w:rsidRDefault="00BB7853" w:rsidP="00866C85">
      <w:pPr>
        <w:tabs>
          <w:tab w:val="left" w:pos="4785"/>
        </w:tabs>
        <w:rPr>
          <w:sz w:val="22"/>
          <w:szCs w:val="22"/>
        </w:rPr>
      </w:pPr>
      <w:r>
        <w:rPr>
          <w:sz w:val="22"/>
          <w:szCs w:val="22"/>
        </w:rPr>
        <w:t xml:space="preserve">13.  </w:t>
      </w:r>
      <m:oMath>
        <m:r>
          <w:rPr>
            <w:rFonts w:ascii="Cambria Math" w:hAnsi="Cambria Math"/>
            <w:sz w:val="22"/>
            <w:szCs w:val="22"/>
          </w:rPr>
          <m:t>g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</m:d>
        <m:r>
          <w:rPr>
            <w:rFonts w:ascii="Cambria Math" w:hAnsi="Cambria Math"/>
            <w:sz w:val="22"/>
            <w:szCs w:val="22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/>
                <w:sz w:val="22"/>
                <w:szCs w:val="22"/>
              </w:rPr>
              <m:t>2x+5</m:t>
            </m:r>
          </m:e>
        </m:rad>
      </m:oMath>
      <w:r>
        <w:rPr>
          <w:rFonts w:eastAsiaTheme="minorEastAsia"/>
          <w:sz w:val="22"/>
          <w:szCs w:val="22"/>
        </w:rPr>
        <w:tab/>
      </w:r>
      <w:r>
        <w:rPr>
          <w:rFonts w:eastAsiaTheme="minorEastAsia"/>
          <w:sz w:val="22"/>
          <w:szCs w:val="22"/>
        </w:rPr>
        <w:tab/>
      </w:r>
      <w:r>
        <w:rPr>
          <w:rFonts w:eastAsiaTheme="minorEastAsia"/>
          <w:sz w:val="22"/>
          <w:szCs w:val="22"/>
        </w:rPr>
        <w:tab/>
      </w:r>
      <w:r>
        <w:rPr>
          <w:sz w:val="22"/>
          <w:szCs w:val="22"/>
        </w:rPr>
        <w:t>Domain: ______________Range:________________</w:t>
      </w:r>
    </w:p>
    <w:p w14:paraId="54C0248C" w14:textId="77777777" w:rsidR="00BB7853" w:rsidRDefault="00BB7853" w:rsidP="00866C85">
      <w:pPr>
        <w:tabs>
          <w:tab w:val="left" w:pos="4785"/>
        </w:tabs>
        <w:rPr>
          <w:sz w:val="22"/>
          <w:szCs w:val="22"/>
        </w:rPr>
      </w:pPr>
    </w:p>
    <w:p w14:paraId="54C0248D" w14:textId="77777777" w:rsidR="00BB7853" w:rsidRDefault="00BB7853" w:rsidP="00866C85">
      <w:pPr>
        <w:tabs>
          <w:tab w:val="left" w:pos="4785"/>
        </w:tabs>
        <w:rPr>
          <w:sz w:val="22"/>
          <w:szCs w:val="22"/>
        </w:rPr>
      </w:pPr>
      <w:r>
        <w:rPr>
          <w:sz w:val="22"/>
          <w:szCs w:val="22"/>
        </w:rPr>
        <w:t xml:space="preserve">14.  </w:t>
      </w:r>
      <m:oMath>
        <m:r>
          <w:rPr>
            <w:rFonts w:ascii="Cambria Math" w:hAnsi="Cambria Math"/>
            <w:sz w:val="22"/>
            <w:szCs w:val="22"/>
          </w:rPr>
          <m:t>f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</m:d>
        <m:r>
          <w:rPr>
            <w:rFonts w:ascii="Cambria Math" w:hAnsi="Cambria Math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2x-5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</w:rPr>
              <m:t>+3x-10</m:t>
            </m:r>
          </m:den>
        </m:f>
      </m:oMath>
      <w:r>
        <w:rPr>
          <w:rFonts w:eastAsiaTheme="minorEastAsia"/>
          <w:sz w:val="22"/>
          <w:szCs w:val="22"/>
        </w:rPr>
        <w:tab/>
      </w:r>
      <w:r>
        <w:rPr>
          <w:rFonts w:eastAsiaTheme="minorEastAsia"/>
          <w:sz w:val="22"/>
          <w:szCs w:val="22"/>
        </w:rPr>
        <w:tab/>
      </w:r>
      <w:r>
        <w:rPr>
          <w:rFonts w:eastAsiaTheme="minorEastAsia"/>
          <w:sz w:val="22"/>
          <w:szCs w:val="22"/>
        </w:rPr>
        <w:tab/>
      </w:r>
      <w:r>
        <w:rPr>
          <w:sz w:val="22"/>
          <w:szCs w:val="22"/>
        </w:rPr>
        <w:t>Domain: ______________Range:________________</w:t>
      </w:r>
    </w:p>
    <w:p w14:paraId="54C0248E" w14:textId="77777777" w:rsidR="00866C85" w:rsidRDefault="00866C85" w:rsidP="00866C85">
      <w:pPr>
        <w:tabs>
          <w:tab w:val="left" w:pos="4785"/>
        </w:tabs>
        <w:rPr>
          <w:sz w:val="22"/>
          <w:szCs w:val="22"/>
        </w:rPr>
      </w:pPr>
    </w:p>
    <w:p w14:paraId="54C0248F" w14:textId="77777777" w:rsidR="00866C85" w:rsidRPr="00866C85" w:rsidRDefault="00866C85" w:rsidP="00866C85">
      <w:pPr>
        <w:tabs>
          <w:tab w:val="left" w:pos="4785"/>
        </w:tabs>
        <w:rPr>
          <w:sz w:val="22"/>
          <w:szCs w:val="22"/>
        </w:rPr>
      </w:pPr>
    </w:p>
    <w:sectPr w:rsidR="00866C85" w:rsidRPr="00866C85" w:rsidSect="00D326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C72339"/>
    <w:multiLevelType w:val="hybridMultilevel"/>
    <w:tmpl w:val="6DB66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C85"/>
    <w:rsid w:val="001D0FF5"/>
    <w:rsid w:val="00837D3F"/>
    <w:rsid w:val="00866C85"/>
    <w:rsid w:val="00900838"/>
    <w:rsid w:val="00916706"/>
    <w:rsid w:val="00BB7853"/>
    <w:rsid w:val="00D3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0245A"/>
  <w15:chartTrackingRefBased/>
  <w15:docId w15:val="{C37B2BA7-D21A-41C1-A354-C5F6714DB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6C8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66C8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67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7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</Company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Burns</dc:creator>
  <cp:keywords/>
  <dc:description/>
  <cp:lastModifiedBy>Danielle Mozal</cp:lastModifiedBy>
  <cp:revision>1</cp:revision>
  <cp:lastPrinted>2015-08-24T15:36:00Z</cp:lastPrinted>
  <dcterms:created xsi:type="dcterms:W3CDTF">2014-08-27T19:46:00Z</dcterms:created>
  <dcterms:modified xsi:type="dcterms:W3CDTF">2015-08-24T15:36:00Z</dcterms:modified>
</cp:coreProperties>
</file>